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>АДМИНИСТРАЦИЯ  АРХАНГЕЛЬСКО-ГОЛИЦЫНСКОГО СЕЛЬСКОГО ПОСЕЛЕНИЯ РУЗАЕВСКОГО МУНИЦИПАЛЬНОГО РАЙОНА</w:t>
      </w: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>РЕСПУБЛИКИ МОРДОВИЯ</w:t>
      </w: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498D" w:rsidRPr="006E498D" w:rsidRDefault="006E498D" w:rsidP="006E498D">
      <w:pPr>
        <w:tabs>
          <w:tab w:val="left" w:pos="81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9B7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  <w:r w:rsidR="00F329B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6E498D" w:rsidRPr="006E498D" w:rsidRDefault="006E498D" w:rsidP="006E498D">
      <w:pPr>
        <w:tabs>
          <w:tab w:val="left" w:pos="81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498D" w:rsidRPr="006E498D" w:rsidRDefault="00002BF3" w:rsidP="006E49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6E498D" w:rsidRPr="006E498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12.2022</w:t>
      </w:r>
      <w:r w:rsidR="006E498D" w:rsidRPr="006E49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329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6E498D" w:rsidRPr="006E498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56</w:t>
      </w: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>с. Архангельское Голицыно</w:t>
      </w:r>
    </w:p>
    <w:p w:rsidR="006E498D" w:rsidRPr="006E498D" w:rsidRDefault="006E498D" w:rsidP="006E498D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6E498D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Об утверждении муниципальной </w:t>
      </w:r>
      <w:proofErr w:type="gramStart"/>
      <w:r w:rsidRPr="006E498D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программы  «</w:t>
      </w:r>
      <w:proofErr w:type="gramEnd"/>
      <w:r w:rsidRPr="006E498D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Энергосбережение и повышение энергетической эффективности в Архангельско-</w:t>
      </w:r>
      <w:proofErr w:type="spellStart"/>
      <w:r w:rsidRPr="006E498D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Голицынского</w:t>
      </w:r>
      <w:proofErr w:type="spellEnd"/>
      <w:r w:rsidRPr="006E498D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 сельском поселении Рузаевского муниципального района» на 20</w:t>
      </w:r>
      <w:r w:rsidR="00002BF3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23</w:t>
      </w:r>
      <w:r w:rsidRPr="006E498D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-202</w:t>
      </w:r>
      <w:r w:rsidR="00002BF3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5</w:t>
      </w:r>
      <w:r w:rsidR="00387259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 годы</w:t>
      </w: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77D4B" w:rsidRDefault="006E498D" w:rsidP="006E49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>Во исполнение 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целях проведения комплексных системных работ по реализации политики энергосбережения и повышения энергетической эффективности, руководствуясь Федеральным законом от 6 октября 2003 года № 131-ФЗ «Об общих принципах организации местного самоуправления в Российской Федерации» постановлением Правительства Российской Федерации от 31.12.2009г. №1225 "О требованиях к региональным и муниципальным программам в области энергосбережения и повышения энергетической эффективности" и Уставом Архангельско-</w:t>
      </w:r>
      <w:proofErr w:type="spellStart"/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>Голицынского</w:t>
      </w:r>
      <w:proofErr w:type="spellEnd"/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Рузаевского муниципального района</w:t>
      </w:r>
      <w:r w:rsidR="00E5318C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77D4B" w:rsidRDefault="00277D4B" w:rsidP="006E49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D4B" w:rsidRPr="00277D4B" w:rsidRDefault="00277D4B" w:rsidP="00277D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D4B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6E498D" w:rsidRPr="006E498D">
        <w:rPr>
          <w:rFonts w:ascii="Times New Roman" w:eastAsia="Times New Roman" w:hAnsi="Times New Roman"/>
          <w:b/>
          <w:sz w:val="28"/>
          <w:szCs w:val="28"/>
          <w:lang w:eastAsia="ru-RU"/>
        </w:rPr>
        <w:t>дминистрация Архангельско-</w:t>
      </w:r>
      <w:proofErr w:type="spellStart"/>
      <w:r w:rsidR="006E498D" w:rsidRPr="006E498D">
        <w:rPr>
          <w:rFonts w:ascii="Times New Roman" w:eastAsia="Times New Roman" w:hAnsi="Times New Roman"/>
          <w:b/>
          <w:sz w:val="28"/>
          <w:szCs w:val="28"/>
          <w:lang w:eastAsia="ru-RU"/>
        </w:rPr>
        <w:t>Голицынского</w:t>
      </w:r>
      <w:proofErr w:type="spellEnd"/>
      <w:r w:rsidR="006E498D" w:rsidRPr="006E49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6E498D" w:rsidRPr="006E498D" w:rsidRDefault="00277D4B" w:rsidP="00277D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D4B">
        <w:rPr>
          <w:rFonts w:ascii="Times New Roman" w:eastAsia="Times New Roman" w:hAnsi="Times New Roman"/>
          <w:b/>
          <w:sz w:val="28"/>
          <w:szCs w:val="28"/>
          <w:lang w:eastAsia="ru-RU"/>
        </w:rPr>
        <w:t>Рузаевского муниципального района</w:t>
      </w:r>
    </w:p>
    <w:p w:rsidR="006E498D" w:rsidRPr="006E498D" w:rsidRDefault="006E498D" w:rsidP="00277D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498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498D" w:rsidRPr="006E498D" w:rsidRDefault="006E498D" w:rsidP="006E49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прилагаемую муниципальную программу «Энергосбережение и повышение энергетической эффективности в Архангельско-</w:t>
      </w:r>
      <w:proofErr w:type="spellStart"/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>Голицынском</w:t>
      </w:r>
      <w:proofErr w:type="spellEnd"/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 Рузаевского муниципального района» на 20</w:t>
      </w:r>
      <w:r w:rsidR="00002BF3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002BF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годы.</w:t>
      </w:r>
    </w:p>
    <w:p w:rsidR="006E498D" w:rsidRPr="006E498D" w:rsidRDefault="006E498D" w:rsidP="006E498D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:rsidR="006E498D" w:rsidRPr="006E498D" w:rsidRDefault="006E498D" w:rsidP="006E49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r w:rsidRPr="006E498D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6E498D">
        <w:rPr>
          <w:rFonts w:ascii="Times New Roman" w:eastAsia="Times New Roman" w:hAnsi="Times New Roman"/>
          <w:sz w:val="28"/>
          <w:szCs w:val="28"/>
          <w:lang w:val="en-US" w:eastAsia="ru-RU"/>
        </w:rPr>
        <w:t>ruzaevka</w:t>
      </w:r>
      <w:proofErr w:type="spellEnd"/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6E498D">
        <w:rPr>
          <w:rFonts w:ascii="Times New Roman" w:eastAsia="Times New Roman" w:hAnsi="Times New Roman"/>
          <w:sz w:val="28"/>
          <w:szCs w:val="28"/>
          <w:lang w:val="en-US" w:eastAsia="ru-RU"/>
        </w:rPr>
        <w:t>rm</w:t>
      </w:r>
      <w:proofErr w:type="spellEnd"/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6E498D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4C6EC2" w:rsidRPr="004C6EC2">
        <w:t xml:space="preserve"> </w:t>
      </w:r>
      <w:r w:rsidR="004C6EC2" w:rsidRPr="004C6EC2">
        <w:rPr>
          <w:rFonts w:ascii="Times New Roman" w:eastAsia="Times New Roman" w:hAnsi="Times New Roman"/>
          <w:sz w:val="28"/>
          <w:szCs w:val="28"/>
          <w:lang w:eastAsia="ru-RU"/>
        </w:rPr>
        <w:t xml:space="preserve">и распространяет свое действие на правоотношения, возникшие с 1 </w:t>
      </w:r>
      <w:r w:rsidR="00002BF3">
        <w:rPr>
          <w:rFonts w:ascii="Times New Roman" w:eastAsia="Times New Roman" w:hAnsi="Times New Roman"/>
          <w:sz w:val="28"/>
          <w:szCs w:val="28"/>
          <w:lang w:eastAsia="ru-RU"/>
        </w:rPr>
        <w:t>января 2023</w:t>
      </w:r>
      <w:r w:rsidR="004C6EC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498D" w:rsidRDefault="006E498D" w:rsidP="006E49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EC2" w:rsidRPr="006E498D" w:rsidRDefault="004C6EC2" w:rsidP="006E49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>Глава Архангельско-</w:t>
      </w:r>
      <w:proofErr w:type="spellStart"/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>Голицынского</w:t>
      </w:r>
      <w:proofErr w:type="spellEnd"/>
    </w:p>
    <w:p w:rsidR="00E5318C" w:rsidRDefault="006E498D" w:rsidP="00E531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</w:t>
      </w:r>
      <w:r w:rsidR="00F329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002B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329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3BD7">
        <w:rPr>
          <w:rFonts w:ascii="Times New Roman" w:eastAsia="Times New Roman" w:hAnsi="Times New Roman"/>
          <w:sz w:val="28"/>
          <w:szCs w:val="28"/>
          <w:lang w:eastAsia="ru-RU"/>
        </w:rPr>
        <w:t xml:space="preserve">О.А. </w:t>
      </w:r>
      <w:r w:rsidR="00002BF3">
        <w:rPr>
          <w:rFonts w:ascii="Times New Roman" w:eastAsia="Times New Roman" w:hAnsi="Times New Roman"/>
          <w:sz w:val="28"/>
          <w:szCs w:val="28"/>
          <w:lang w:eastAsia="ru-RU"/>
        </w:rPr>
        <w:t>Тихонова</w:t>
      </w:r>
    </w:p>
    <w:p w:rsidR="00E36E52" w:rsidRDefault="00E36E52" w:rsidP="00E5318C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E498D" w:rsidRPr="006E498D" w:rsidRDefault="006E498D" w:rsidP="00E5318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8D">
        <w:rPr>
          <w:rFonts w:ascii="Times New Roman" w:eastAsia="Times New Roman" w:hAnsi="Times New Roman"/>
          <w:sz w:val="30"/>
          <w:szCs w:val="30"/>
          <w:lang w:eastAsia="ru-RU"/>
        </w:rPr>
        <w:t xml:space="preserve">Утверждена </w:t>
      </w:r>
    </w:p>
    <w:p w:rsidR="006E498D" w:rsidRPr="006E498D" w:rsidRDefault="006E498D" w:rsidP="00E5318C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498D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        постановлением  администрации</w:t>
      </w:r>
    </w:p>
    <w:p w:rsidR="006E498D" w:rsidRPr="006E498D" w:rsidRDefault="006E498D" w:rsidP="00E5318C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498D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         Архангельско-</w:t>
      </w:r>
      <w:proofErr w:type="spellStart"/>
      <w:r w:rsidRPr="006E498D">
        <w:rPr>
          <w:rFonts w:ascii="Times New Roman" w:eastAsia="Times New Roman" w:hAnsi="Times New Roman"/>
          <w:sz w:val="30"/>
          <w:szCs w:val="30"/>
          <w:lang w:eastAsia="ru-RU"/>
        </w:rPr>
        <w:t>Голицынского</w:t>
      </w:r>
      <w:proofErr w:type="spellEnd"/>
    </w:p>
    <w:p w:rsidR="006E498D" w:rsidRPr="006E498D" w:rsidRDefault="006E498D" w:rsidP="00E5318C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498D">
        <w:rPr>
          <w:rFonts w:ascii="Times New Roman" w:eastAsia="Times New Roman" w:hAnsi="Times New Roman"/>
          <w:sz w:val="30"/>
          <w:szCs w:val="30"/>
          <w:lang w:eastAsia="ru-RU"/>
        </w:rPr>
        <w:t>сельского поселения</w:t>
      </w:r>
    </w:p>
    <w:p w:rsidR="006E498D" w:rsidRPr="006E498D" w:rsidRDefault="006E498D" w:rsidP="00E5318C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498D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Рузаевского муниципального района</w:t>
      </w:r>
    </w:p>
    <w:p w:rsidR="006E498D" w:rsidRPr="006E498D" w:rsidRDefault="006E498D" w:rsidP="00E5318C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498D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от </w:t>
      </w:r>
      <w:r w:rsidR="006D3977">
        <w:rPr>
          <w:rFonts w:ascii="Times New Roman" w:eastAsia="Times New Roman" w:hAnsi="Times New Roman"/>
          <w:sz w:val="30"/>
          <w:szCs w:val="30"/>
          <w:lang w:eastAsia="ru-RU"/>
        </w:rPr>
        <w:t>09</w:t>
      </w:r>
      <w:r w:rsidR="00002BF3">
        <w:rPr>
          <w:rFonts w:ascii="Times New Roman" w:eastAsia="Times New Roman" w:hAnsi="Times New Roman"/>
          <w:sz w:val="30"/>
          <w:szCs w:val="30"/>
          <w:lang w:eastAsia="ru-RU"/>
        </w:rPr>
        <w:t>.12.2022</w:t>
      </w:r>
      <w:r w:rsidRPr="006E498D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 №</w:t>
      </w:r>
      <w:r w:rsidR="00002BF3">
        <w:rPr>
          <w:rFonts w:ascii="Times New Roman" w:eastAsia="Times New Roman" w:hAnsi="Times New Roman"/>
          <w:sz w:val="30"/>
          <w:szCs w:val="30"/>
          <w:lang w:eastAsia="ru-RU"/>
        </w:rPr>
        <w:t xml:space="preserve"> 56</w:t>
      </w:r>
    </w:p>
    <w:p w:rsidR="006E498D" w:rsidRPr="006E498D" w:rsidRDefault="006E498D" w:rsidP="00E5318C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E498D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МУНИЦИПАЛЬНАЯ ПРОГРАММА</w:t>
      </w: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E498D">
        <w:rPr>
          <w:rFonts w:ascii="Times New Roman" w:eastAsia="Times New Roman" w:hAnsi="Times New Roman"/>
          <w:b/>
          <w:sz w:val="32"/>
          <w:szCs w:val="32"/>
          <w:lang w:eastAsia="ru-RU"/>
        </w:rPr>
        <w:t>«ЭНЕРГОСБЕРЕЖЕНИЕ И ПОВЫШЕНИЕ ЭНЕРГЕТИЧЕСКОЙ ЭФФЕКТИВНОСТИ В АРХАНГЕЛЬСКО-ГОЛИЦЫНСКОМ СЕЛЬСКОМ ПОСЕЛЕНИИ РУЗАЕВСКОГ</w:t>
      </w:r>
      <w:r w:rsidR="00002BF3">
        <w:rPr>
          <w:rFonts w:ascii="Times New Roman" w:eastAsia="Times New Roman" w:hAnsi="Times New Roman"/>
          <w:b/>
          <w:sz w:val="32"/>
          <w:szCs w:val="32"/>
          <w:lang w:eastAsia="ru-RU"/>
        </w:rPr>
        <w:t>О МУНИЦИПАЛЬНОГО РАЙОНА» НА 2023</w:t>
      </w:r>
      <w:r w:rsidRPr="006E498D">
        <w:rPr>
          <w:rFonts w:ascii="Times New Roman" w:eastAsia="Times New Roman" w:hAnsi="Times New Roman"/>
          <w:b/>
          <w:sz w:val="32"/>
          <w:szCs w:val="32"/>
          <w:lang w:eastAsia="ru-RU"/>
        </w:rPr>
        <w:t>-202</w:t>
      </w:r>
      <w:r w:rsidR="00002BF3">
        <w:rPr>
          <w:rFonts w:ascii="Times New Roman" w:eastAsia="Times New Roman" w:hAnsi="Times New Roman"/>
          <w:b/>
          <w:sz w:val="32"/>
          <w:szCs w:val="32"/>
          <w:lang w:eastAsia="ru-RU"/>
        </w:rPr>
        <w:t>5</w:t>
      </w:r>
      <w:r w:rsidR="00F329B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6E498D">
        <w:rPr>
          <w:rFonts w:ascii="Times New Roman" w:eastAsia="Times New Roman" w:hAnsi="Times New Roman"/>
          <w:b/>
          <w:sz w:val="32"/>
          <w:szCs w:val="32"/>
          <w:lang w:eastAsia="ru-RU"/>
        </w:rPr>
        <w:t>ГОДЫ</w:t>
      </w: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6D73" w:rsidRDefault="00686D73" w:rsidP="00686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13BD7" w:rsidRDefault="00C13BD7" w:rsidP="00686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3C2E" w:rsidRDefault="00CB3C2E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C13BD7" w:rsidRDefault="00C13BD7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</w:p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ahoma"/>
          <w:b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ПАСПОРТ</w:t>
      </w:r>
    </w:p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муниципальной программы </w:t>
      </w:r>
      <w:proofErr w:type="spellStart"/>
      <w:r w:rsidR="00BA2B4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Архангельско</w:t>
      </w:r>
      <w:proofErr w:type="spellEnd"/>
      <w:r w:rsidR="00BA2B4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- </w:t>
      </w:r>
      <w:proofErr w:type="spellStart"/>
      <w:r w:rsidR="00BA2B4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Голицынского</w:t>
      </w:r>
      <w:proofErr w:type="spell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сельского поселения</w:t>
      </w:r>
    </w:p>
    <w:p w:rsidR="00686D73" w:rsidRDefault="00686D73" w:rsidP="00686D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«Энергосбережение и повышение энергетической эффективности на территории </w:t>
      </w:r>
      <w:proofErr w:type="spellStart"/>
      <w:r w:rsidR="00BA2B42">
        <w:rPr>
          <w:rFonts w:ascii="Times New Roman" w:eastAsia="Times New Roman" w:hAnsi="Times New Roman"/>
          <w:sz w:val="28"/>
          <w:szCs w:val="28"/>
          <w:lang w:eastAsia="ru-RU"/>
        </w:rPr>
        <w:t>Архангельско</w:t>
      </w:r>
      <w:proofErr w:type="spellEnd"/>
      <w:r w:rsidR="00BA2B42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="00BA2B42">
        <w:rPr>
          <w:rFonts w:ascii="Times New Roman" w:eastAsia="Times New Roman" w:hAnsi="Times New Roman"/>
          <w:sz w:val="28"/>
          <w:szCs w:val="28"/>
          <w:lang w:eastAsia="ru-RU"/>
        </w:rPr>
        <w:t>Голицынского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на </w:t>
      </w:r>
      <w:r w:rsidR="00002BF3">
        <w:rPr>
          <w:rFonts w:ascii="Times New Roman" w:hAnsi="Times New Roman"/>
          <w:b/>
          <w:sz w:val="28"/>
          <w:szCs w:val="28"/>
        </w:rPr>
        <w:t>2023</w:t>
      </w:r>
      <w:r w:rsidR="00310B7D">
        <w:rPr>
          <w:rFonts w:ascii="Times New Roman" w:hAnsi="Times New Roman"/>
          <w:b/>
          <w:sz w:val="28"/>
          <w:szCs w:val="28"/>
        </w:rPr>
        <w:t>-202</w:t>
      </w:r>
      <w:r w:rsidR="00002BF3">
        <w:rPr>
          <w:rFonts w:ascii="Times New Roman" w:hAnsi="Times New Roman"/>
          <w:b/>
          <w:sz w:val="28"/>
          <w:szCs w:val="28"/>
        </w:rPr>
        <w:t>5</w:t>
      </w:r>
      <w:r w:rsidR="00737EFB" w:rsidRPr="00F12CF0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686D73" w:rsidTr="00686D73">
        <w:tc>
          <w:tcPr>
            <w:tcW w:w="3473" w:type="dxa"/>
            <w:hideMark/>
          </w:tcPr>
          <w:p w:rsidR="00686D7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</w:tcPr>
          <w:p w:rsidR="00686D7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hideMark/>
          </w:tcPr>
          <w:p w:rsidR="00686D7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ahoma"/>
          <w:color w:val="000000"/>
          <w:sz w:val="28"/>
          <w:szCs w:val="28"/>
          <w:lang w:bidi="en-US"/>
        </w:rPr>
      </w:pPr>
    </w:p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hAnsi="Times New Roman" w:cs="Tahoma"/>
          <w:color w:val="000000"/>
          <w:sz w:val="28"/>
          <w:szCs w:val="28"/>
          <w:lang w:bidi="en-US"/>
        </w:rPr>
        <w:t xml:space="preserve">1. Ответственный исполнитель муниципальной программы: Администрация </w:t>
      </w:r>
      <w:proofErr w:type="spellStart"/>
      <w:r w:rsidR="00BA2B42">
        <w:rPr>
          <w:rFonts w:ascii="Times New Roman" w:hAnsi="Times New Roman" w:cs="Tahoma"/>
          <w:color w:val="000000"/>
          <w:sz w:val="28"/>
          <w:szCs w:val="28"/>
          <w:lang w:bidi="en-US"/>
        </w:rPr>
        <w:t>Архангельско</w:t>
      </w:r>
      <w:proofErr w:type="spellEnd"/>
      <w:r w:rsidR="00BA2B42">
        <w:rPr>
          <w:rFonts w:ascii="Times New Roman" w:hAnsi="Times New Roman" w:cs="Tahoma"/>
          <w:color w:val="000000"/>
          <w:sz w:val="28"/>
          <w:szCs w:val="28"/>
          <w:lang w:bidi="en-US"/>
        </w:rPr>
        <w:t xml:space="preserve"> - </w:t>
      </w:r>
      <w:proofErr w:type="spellStart"/>
      <w:r w:rsidR="00BA2B42">
        <w:rPr>
          <w:rFonts w:ascii="Times New Roman" w:hAnsi="Times New Roman" w:cs="Tahoma"/>
          <w:color w:val="000000"/>
          <w:sz w:val="28"/>
          <w:szCs w:val="28"/>
          <w:lang w:bidi="en-US"/>
        </w:rPr>
        <w:t>Голицынского</w:t>
      </w:r>
      <w:proofErr w:type="spellEnd"/>
      <w:r>
        <w:rPr>
          <w:rFonts w:ascii="Times New Roman" w:hAnsi="Times New Roman" w:cs="Tahoma"/>
          <w:color w:val="000000"/>
          <w:sz w:val="28"/>
          <w:szCs w:val="28"/>
          <w:lang w:bidi="en-US"/>
        </w:rPr>
        <w:t xml:space="preserve"> сельского поселения</w:t>
      </w:r>
    </w:p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hAnsi="Times New Roman" w:cs="Tahoma"/>
          <w:color w:val="000000"/>
          <w:sz w:val="28"/>
          <w:szCs w:val="28"/>
          <w:lang w:bidi="en-US"/>
        </w:rPr>
        <w:t>2. Соисполнители муниципальной программы: -</w:t>
      </w:r>
    </w:p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hAnsi="Times New Roman" w:cs="Tahoma"/>
          <w:color w:val="000000"/>
          <w:sz w:val="28"/>
          <w:szCs w:val="28"/>
          <w:lang w:bidi="en-US"/>
        </w:rPr>
        <w:t>3. Подпрограммы муниципальной программы (при наличии): нет</w:t>
      </w:r>
    </w:p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hAnsi="Times New Roman" w:cs="Tahoma"/>
          <w:color w:val="000000"/>
          <w:sz w:val="28"/>
          <w:szCs w:val="28"/>
          <w:lang w:bidi="en-US"/>
        </w:rPr>
        <w:t>4. Цели, задачи и целевые показатели муниципальной программы:</w:t>
      </w:r>
    </w:p>
    <w:tbl>
      <w:tblPr>
        <w:tblW w:w="1021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1080"/>
        <w:gridCol w:w="196"/>
        <w:gridCol w:w="14"/>
        <w:gridCol w:w="60"/>
        <w:gridCol w:w="209"/>
        <w:gridCol w:w="1486"/>
        <w:gridCol w:w="30"/>
        <w:gridCol w:w="44"/>
        <w:gridCol w:w="707"/>
        <w:gridCol w:w="737"/>
        <w:gridCol w:w="390"/>
        <w:gridCol w:w="17"/>
      </w:tblGrid>
      <w:tr w:rsidR="00686D73" w:rsidTr="00BA2B42">
        <w:trPr>
          <w:gridAfter w:val="1"/>
          <w:wAfter w:w="17" w:type="dxa"/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73" w:rsidRDefault="00686D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  <w:t xml:space="preserve">№ </w:t>
            </w:r>
          </w:p>
          <w:p w:rsidR="00686D73" w:rsidRDefault="00686D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73" w:rsidRDefault="00686D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 xml:space="preserve">Цели, задачи муниципальной программы, наименование и  </w:t>
            </w: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br/>
              <w:t xml:space="preserve"> единица измерения целевого </w:t>
            </w: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br/>
              <w:t xml:space="preserve">         показателя</w:t>
            </w:r>
          </w:p>
        </w:tc>
        <w:tc>
          <w:tcPr>
            <w:tcW w:w="3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6D73" w:rsidRDefault="00686D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Значения целевого показателя по годам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73" w:rsidRDefault="00686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</w:tcPr>
          <w:p w:rsidR="00686D73" w:rsidRDefault="00686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7EFB" w:rsidTr="00BA2B42">
        <w:trPr>
          <w:gridAfter w:val="2"/>
          <w:wAfter w:w="407" w:type="dxa"/>
          <w:trHeight w:val="4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FB" w:rsidRPr="00686D73" w:rsidRDefault="00737EFB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FB" w:rsidRDefault="00737EFB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37EFB" w:rsidRDefault="00002BF3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2023</w:t>
            </w:r>
          </w:p>
        </w:tc>
        <w:tc>
          <w:tcPr>
            <w:tcW w:w="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EFB" w:rsidRDefault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EFB" w:rsidRDefault="00002B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2024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EFB" w:rsidRDefault="00002B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2025</w:t>
            </w:r>
          </w:p>
        </w:tc>
      </w:tr>
      <w:tr w:rsidR="00737EFB" w:rsidTr="00BA2B42">
        <w:trPr>
          <w:gridAfter w:val="2"/>
          <w:wAfter w:w="407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B" w:rsidRPr="00E36E52" w:rsidRDefault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E36E52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B" w:rsidRPr="00E36E52" w:rsidRDefault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E36E52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37EFB" w:rsidRPr="00E36E52" w:rsidRDefault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E36E52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3</w:t>
            </w:r>
          </w:p>
        </w:tc>
        <w:tc>
          <w:tcPr>
            <w:tcW w:w="4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7EFB" w:rsidRPr="00E36E52" w:rsidRDefault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7EFB" w:rsidRPr="00E36E52" w:rsidRDefault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E36E52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4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7EFB" w:rsidRPr="00E36E52" w:rsidRDefault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E36E52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5</w:t>
            </w:r>
          </w:p>
        </w:tc>
      </w:tr>
      <w:tr w:rsidR="00686D73" w:rsidTr="00BA2B4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73" w:rsidRDefault="00686D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 xml:space="preserve">1.    </w:t>
            </w:r>
          </w:p>
        </w:tc>
        <w:tc>
          <w:tcPr>
            <w:tcW w:w="8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6D73" w:rsidRDefault="00686D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энергетической эффективности при производстве, передаче и потреблении энергетических ресурсов в Молвотицком сельском поселении за счет снижения удельных показателей энергоемкости и энергопотребления предприятий и организаций, создание условий для перевода экономики и бюджетной сферы на энергосберегающий путь развития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6D73" w:rsidRDefault="00686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gridSpan w:val="2"/>
          </w:tcPr>
          <w:p w:rsidR="00686D73" w:rsidRDefault="00686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6D73" w:rsidTr="00BA2B42">
        <w:trPr>
          <w:gridAfter w:val="2"/>
          <w:wAfter w:w="407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73" w:rsidRDefault="00686D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  <w:t xml:space="preserve">1.1.  </w:t>
            </w:r>
          </w:p>
        </w:tc>
        <w:tc>
          <w:tcPr>
            <w:tcW w:w="82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6D73" w:rsidRDefault="00686D73" w:rsidP="00CB3C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№1 </w:t>
            </w:r>
            <w:r>
              <w:rPr>
                <w:rFonts w:ascii="Times New Roman" w:hAnsi="Times New Roman"/>
                <w:sz w:val="28"/>
                <w:szCs w:val="28"/>
              </w:rPr>
              <w:t>Нормирование и установление обоснованных лимитов потребления энергетических ресурсов.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73" w:rsidRDefault="00686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7EFB" w:rsidTr="00BA2B42">
        <w:trPr>
          <w:gridAfter w:val="2"/>
          <w:wAfter w:w="407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B" w:rsidRDefault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  <w:t>1.1.1.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B" w:rsidRDefault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Показатель 1 –   количество принятых НПА  (</w:t>
            </w:r>
            <w:proofErr w:type="spellStart"/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шт</w:t>
            </w:r>
            <w:proofErr w:type="spellEnd"/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)</w:t>
            </w: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B" w:rsidRDefault="00737EFB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 xml:space="preserve"> 1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B" w:rsidRDefault="00737EFB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B" w:rsidRDefault="00737EFB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686D73" w:rsidTr="00BA2B4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73" w:rsidRDefault="00686D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  <w:t xml:space="preserve">1.2.  </w:t>
            </w:r>
          </w:p>
        </w:tc>
        <w:tc>
          <w:tcPr>
            <w:tcW w:w="82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6D73" w:rsidRDefault="00686D73" w:rsidP="00CB3C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 xml:space="preserve">Задача № 2    Расширение практики применения </w:t>
            </w:r>
            <w:r w:rsidR="00CB3C2E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э</w:t>
            </w: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нергосберегающих технологий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3" w:rsidRDefault="00686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gridSpan w:val="2"/>
          </w:tcPr>
          <w:p w:rsidR="00686D73" w:rsidRDefault="00686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7EFB" w:rsidTr="00BA2B42">
        <w:trPr>
          <w:gridAfter w:val="2"/>
          <w:wAfter w:w="407" w:type="dxa"/>
          <w:trHeight w:val="10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2E" w:rsidRDefault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  <w:t>1.2.1.</w:t>
            </w:r>
          </w:p>
          <w:p w:rsidR="00737EFB" w:rsidRPr="00CB3C2E" w:rsidRDefault="00737EFB" w:rsidP="00CB3C2E">
            <w:pPr>
              <w:rPr>
                <w:rFonts w:ascii="Times New Roman" w:eastAsia="Lucida Sans Unicode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B" w:rsidRPr="00CB3C2E" w:rsidRDefault="00737EFB" w:rsidP="00CB3C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</w:pPr>
            <w:r w:rsidRPr="00CB3C2E"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  <w:t>Количество замененных электрических ламп на энергосберегающие (</w:t>
            </w:r>
            <w:proofErr w:type="spellStart"/>
            <w:r w:rsidRPr="00CB3C2E"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  <w:t>шт</w:t>
            </w:r>
            <w:proofErr w:type="spellEnd"/>
            <w:r w:rsidRPr="00CB3C2E"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  <w:t xml:space="preserve"> ) </w:t>
            </w:r>
            <w:r w:rsidR="00CB3C2E" w:rsidRPr="00CB3C2E"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B" w:rsidRDefault="00BA2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1</w:t>
            </w:r>
            <w:r w:rsidR="00E36E52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0</w:t>
            </w:r>
          </w:p>
          <w:p w:rsidR="00737EFB" w:rsidRDefault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  <w:p w:rsidR="00737EFB" w:rsidRDefault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B" w:rsidRDefault="007A657E">
            <w:pP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10</w:t>
            </w:r>
          </w:p>
          <w:p w:rsidR="00737EFB" w:rsidRDefault="00737EFB">
            <w:pP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  <w:p w:rsidR="00737EFB" w:rsidRDefault="00737EFB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B" w:rsidRDefault="00002BF3">
            <w:pP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10</w:t>
            </w:r>
          </w:p>
          <w:p w:rsidR="00737EFB" w:rsidRDefault="00737EFB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737EFB" w:rsidTr="00BA2B42">
        <w:trPr>
          <w:gridAfter w:val="2"/>
          <w:wAfter w:w="407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B" w:rsidRDefault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1.2.2.</w:t>
            </w:r>
          </w:p>
          <w:p w:rsidR="00737EFB" w:rsidRDefault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B" w:rsidRPr="00CB3C2E" w:rsidRDefault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</w:pPr>
            <w:r w:rsidRPr="00CB3C2E">
              <w:rPr>
                <w:rFonts w:ascii="Times New Roman" w:hAnsi="Times New Roman"/>
                <w:sz w:val="28"/>
                <w:szCs w:val="28"/>
              </w:rPr>
              <w:t>Установка  фотореле на уличных электриче</w:t>
            </w:r>
            <w:r w:rsidR="00BA2B42">
              <w:rPr>
                <w:rFonts w:ascii="Times New Roman" w:hAnsi="Times New Roman"/>
                <w:sz w:val="28"/>
                <w:szCs w:val="28"/>
              </w:rPr>
              <w:t xml:space="preserve">ских сетях в населенных пунктах </w:t>
            </w:r>
            <w:r w:rsidRPr="00CB3C2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B3C2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CB3C2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B" w:rsidRDefault="0087369E" w:rsidP="007A65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15</w:t>
            </w:r>
          </w:p>
        </w:tc>
        <w:tc>
          <w:tcPr>
            <w:tcW w:w="1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B" w:rsidRDefault="00002BF3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10</w:t>
            </w:r>
          </w:p>
        </w:tc>
        <w:tc>
          <w:tcPr>
            <w:tcW w:w="14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B" w:rsidRDefault="00002BF3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10</w:t>
            </w:r>
          </w:p>
        </w:tc>
      </w:tr>
      <w:tr w:rsidR="00737EFB" w:rsidTr="00BA2B42">
        <w:trPr>
          <w:gridAfter w:val="2"/>
          <w:wAfter w:w="407" w:type="dxa"/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B" w:rsidRDefault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1.2.3.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B" w:rsidRDefault="00BA2B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</w:t>
            </w:r>
            <w:r w:rsidR="00737E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ламп уличного освещения (</w:t>
            </w:r>
            <w:proofErr w:type="spellStart"/>
            <w:r w:rsidR="00737EFB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  <w:r w:rsidR="00737EFB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CB3C2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B" w:rsidRDefault="0087369E" w:rsidP="00BA2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15</w:t>
            </w:r>
          </w:p>
        </w:tc>
        <w:tc>
          <w:tcPr>
            <w:tcW w:w="1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B" w:rsidRDefault="0087369E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10</w:t>
            </w:r>
          </w:p>
        </w:tc>
        <w:tc>
          <w:tcPr>
            <w:tcW w:w="14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B" w:rsidRDefault="007A657E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5</w:t>
            </w:r>
          </w:p>
        </w:tc>
      </w:tr>
      <w:tr w:rsidR="00BA2B42" w:rsidTr="00BA2B42">
        <w:trPr>
          <w:gridAfter w:val="2"/>
          <w:wAfter w:w="407" w:type="dxa"/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2" w:rsidRDefault="00BA2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1.2.4.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2" w:rsidRDefault="00BA2B42" w:rsidP="00BA2B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у</w:t>
            </w:r>
            <w:r w:rsidRPr="00BA2B42">
              <w:rPr>
                <w:rFonts w:ascii="Times New Roman" w:hAnsi="Times New Roman"/>
                <w:color w:val="000000"/>
                <w:sz w:val="28"/>
                <w:szCs w:val="28"/>
              </w:rPr>
              <w:t>личны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BA2B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счетчик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ов </w:t>
            </w:r>
            <w:r w:rsidRPr="00BA2B42">
              <w:rPr>
                <w:rFonts w:ascii="Times New Roman" w:hAnsi="Times New Roman"/>
                <w:color w:val="000000"/>
                <w:sz w:val="28"/>
                <w:szCs w:val="28"/>
              </w:rPr>
              <w:t>электроэнергии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(шт.)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2" w:rsidRDefault="008736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15</w:t>
            </w:r>
          </w:p>
        </w:tc>
        <w:tc>
          <w:tcPr>
            <w:tcW w:w="1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2" w:rsidRDefault="0087369E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10</w:t>
            </w:r>
          </w:p>
        </w:tc>
        <w:tc>
          <w:tcPr>
            <w:tcW w:w="14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2" w:rsidRDefault="007A657E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5</w:t>
            </w:r>
          </w:p>
        </w:tc>
      </w:tr>
      <w:tr w:rsidR="00737EFB" w:rsidTr="00BA2B42">
        <w:trPr>
          <w:gridAfter w:val="2"/>
          <w:wAfter w:w="407" w:type="dxa"/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B" w:rsidRDefault="00737EFB" w:rsidP="00BA2B4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1.2.</w:t>
            </w:r>
            <w:r w:rsidR="00BA2B42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5</w:t>
            </w: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B" w:rsidRDefault="00737E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пропаганды в сфере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энергосбережения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B" w:rsidRDefault="00737EF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B" w:rsidRDefault="00737EFB" w:rsidP="00737EF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B" w:rsidRDefault="00737EFB" w:rsidP="00737EF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</w:tr>
    </w:tbl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lastRenderedPageBreak/>
        <w:t>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поселения.</w:t>
      </w:r>
    </w:p>
    <w:p w:rsidR="00686D73" w:rsidRDefault="00686D73" w:rsidP="00686D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 Нормирование и установление обоснованных лимитов потребления энергетических ресурсов.</w:t>
      </w:r>
    </w:p>
    <w:p w:rsidR="00686D73" w:rsidRDefault="00686D73" w:rsidP="00686D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выполнения данной задачи необходимо:</w:t>
      </w:r>
    </w:p>
    <w:p w:rsidR="00686D73" w:rsidRDefault="00686D73" w:rsidP="00686D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разработать методику нормирования и установления обоснованных нормативов и лимитов энергопотребления, </w:t>
      </w:r>
    </w:p>
    <w:p w:rsidR="00686D73" w:rsidRDefault="00686D73" w:rsidP="00686D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учитывать показатели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серийно производимых машин, приборов и оборудования при закупках для муниципальных нужд.</w:t>
      </w:r>
    </w:p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ahoma"/>
          <w:color w:val="000000"/>
          <w:sz w:val="28"/>
          <w:szCs w:val="28"/>
          <w:lang w:bidi="en-US"/>
        </w:rPr>
      </w:pPr>
    </w:p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hAnsi="Times New Roman" w:cs="Tahoma"/>
          <w:color w:val="000000"/>
          <w:sz w:val="28"/>
          <w:szCs w:val="28"/>
          <w:lang w:bidi="en-US"/>
        </w:rPr>
        <w:t xml:space="preserve">5. Сроки реализации муниципальной программы: </w:t>
      </w:r>
      <w:r w:rsidR="0087369E">
        <w:rPr>
          <w:rFonts w:ascii="Times New Roman" w:hAnsi="Times New Roman" w:cs="Tahoma"/>
          <w:color w:val="000000"/>
          <w:sz w:val="28"/>
          <w:szCs w:val="28"/>
          <w:lang w:bidi="en-US"/>
        </w:rPr>
        <w:t>2023-2025</w:t>
      </w:r>
      <w:r>
        <w:rPr>
          <w:rFonts w:ascii="Times New Roman" w:hAnsi="Times New Roman" w:cs="Tahoma"/>
          <w:color w:val="000000"/>
          <w:sz w:val="28"/>
          <w:szCs w:val="28"/>
          <w:lang w:bidi="en-US"/>
        </w:rPr>
        <w:t xml:space="preserve"> год</w:t>
      </w:r>
      <w:r w:rsidR="00A66F21">
        <w:rPr>
          <w:rFonts w:ascii="Times New Roman" w:hAnsi="Times New Roman" w:cs="Tahoma"/>
          <w:color w:val="000000"/>
          <w:sz w:val="28"/>
          <w:szCs w:val="28"/>
          <w:lang w:bidi="en-US"/>
        </w:rPr>
        <w:t>ы</w:t>
      </w:r>
    </w:p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ahoma"/>
          <w:color w:val="000000"/>
          <w:sz w:val="28"/>
          <w:szCs w:val="28"/>
          <w:lang w:bidi="en-US"/>
        </w:rPr>
      </w:pPr>
    </w:p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hAnsi="Times New Roman" w:cs="Tahoma"/>
          <w:color w:val="000000"/>
          <w:sz w:val="28"/>
          <w:szCs w:val="28"/>
          <w:lang w:bidi="en-US"/>
        </w:rPr>
        <w:t xml:space="preserve">         6. Объемы и источники финансирования муниципальной программы в целом и по г</w:t>
      </w:r>
      <w:r w:rsidR="00310B7D">
        <w:rPr>
          <w:rFonts w:ascii="Times New Roman" w:hAnsi="Times New Roman" w:cs="Tahoma"/>
          <w:color w:val="000000"/>
          <w:sz w:val="28"/>
          <w:szCs w:val="28"/>
          <w:lang w:bidi="en-US"/>
        </w:rPr>
        <w:t>одам реализации (тыс. руб.):</w:t>
      </w:r>
    </w:p>
    <w:p w:rsidR="00CB3C2E" w:rsidRDefault="00CB3C2E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ahoma"/>
          <w:color w:val="000000"/>
          <w:sz w:val="28"/>
          <w:szCs w:val="28"/>
          <w:lang w:bidi="en-US"/>
        </w:rPr>
      </w:pPr>
    </w:p>
    <w:tbl>
      <w:tblPr>
        <w:tblW w:w="9060" w:type="dxa"/>
        <w:tblInd w:w="51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38"/>
        <w:gridCol w:w="1984"/>
        <w:gridCol w:w="2126"/>
        <w:gridCol w:w="1559"/>
        <w:gridCol w:w="1701"/>
        <w:gridCol w:w="852"/>
      </w:tblGrid>
      <w:tr w:rsidR="00686D73" w:rsidTr="00686D73">
        <w:trPr>
          <w:trHeight w:val="40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73" w:rsidRPr="008B4A92" w:rsidRDefault="00686D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Год</w:t>
            </w:r>
            <w:proofErr w:type="spellEnd"/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73" w:rsidRPr="008B4A92" w:rsidRDefault="00686D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Источникфинансирования</w:t>
            </w:r>
            <w:proofErr w:type="spellEnd"/>
          </w:p>
        </w:tc>
      </w:tr>
      <w:tr w:rsidR="008B4A92" w:rsidTr="008B4A92">
        <w:trPr>
          <w:trHeight w:val="40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92" w:rsidRPr="008B4A92" w:rsidRDefault="008B4A92">
            <w:pPr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92" w:rsidRPr="008B4A92" w:rsidRDefault="00E36E52" w:rsidP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Ф</w:t>
            </w:r>
            <w:r w:rsidR="008B4A92"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едеральный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8B4A92"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бюджет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E36E52" w:rsidP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Б</w:t>
            </w:r>
            <w:proofErr w:type="spellStart"/>
            <w:r w:rsidR="008B4A92"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юджет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8B4A92"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муниципаль</w:t>
            </w:r>
            <w:proofErr w:type="spellEnd"/>
            <w:r w:rsidR="008B4A92"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н</w:t>
            </w:r>
            <w:proofErr w:type="spellStart"/>
            <w:r w:rsidR="008B4A92"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ого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8B4A92"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района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бюджет</w:t>
            </w:r>
            <w:proofErr w:type="spellEnd"/>
          </w:p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поселени</w:t>
            </w:r>
            <w:proofErr w:type="spellEnd"/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8B4A92" w:rsidP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внебюджетныесредства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всего</w:t>
            </w:r>
            <w:proofErr w:type="spellEnd"/>
          </w:p>
        </w:tc>
      </w:tr>
      <w:tr w:rsidR="008B4A92" w:rsidTr="008B4A92"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6</w:t>
            </w:r>
          </w:p>
        </w:tc>
      </w:tr>
      <w:tr w:rsidR="00A10307" w:rsidTr="008B4A92"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7" w:rsidRPr="008B4A92" w:rsidRDefault="00A10307" w:rsidP="00A103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2023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7" w:rsidRPr="008B4A92" w:rsidRDefault="00A10307" w:rsidP="00A103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7" w:rsidRPr="008B4A92" w:rsidRDefault="00A10307" w:rsidP="00A103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7" w:rsidRPr="008B4A92" w:rsidRDefault="00A10307" w:rsidP="00A103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65</w:t>
            </w: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7" w:rsidRPr="00A10307" w:rsidRDefault="00A10307" w:rsidP="00A103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 w:rsidRPr="00A10307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7" w:rsidRPr="00A10307" w:rsidRDefault="00A10307" w:rsidP="00A10307">
            <w:pPr>
              <w:rPr>
                <w:rFonts w:ascii="Times New Roman" w:hAnsi="Times New Roman"/>
                <w:sz w:val="24"/>
                <w:szCs w:val="24"/>
              </w:rPr>
            </w:pPr>
            <w:r w:rsidRPr="00A10307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A10307" w:rsidTr="008B4A92"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7" w:rsidRPr="008B4A92" w:rsidRDefault="00A10307" w:rsidP="00A103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2024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7" w:rsidRPr="008B4A92" w:rsidRDefault="00A10307" w:rsidP="00A103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7" w:rsidRPr="008B4A92" w:rsidRDefault="00A10307" w:rsidP="00A103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7" w:rsidRPr="008B4A92" w:rsidRDefault="00A10307" w:rsidP="00A103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65</w:t>
            </w: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7" w:rsidRPr="00A10307" w:rsidRDefault="00A10307" w:rsidP="00A103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7" w:rsidRPr="00A10307" w:rsidRDefault="00A10307" w:rsidP="00A10307">
            <w:pPr>
              <w:rPr>
                <w:rFonts w:ascii="Times New Roman" w:hAnsi="Times New Roman"/>
                <w:sz w:val="24"/>
                <w:szCs w:val="24"/>
              </w:rPr>
            </w:pPr>
            <w:r w:rsidRPr="00A10307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A10307" w:rsidTr="008B4A92"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7" w:rsidRPr="008B4A92" w:rsidRDefault="00A10307" w:rsidP="00A103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2025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7" w:rsidRPr="008B4A92" w:rsidRDefault="00A10307" w:rsidP="00A103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7" w:rsidRPr="008B4A92" w:rsidRDefault="00A10307" w:rsidP="00A103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7" w:rsidRPr="008B4A92" w:rsidRDefault="00A10307" w:rsidP="00A103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65</w:t>
            </w: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7" w:rsidRPr="00A10307" w:rsidRDefault="00A10307" w:rsidP="00A103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7" w:rsidRPr="00A10307" w:rsidRDefault="00A10307" w:rsidP="00A10307">
            <w:pPr>
              <w:rPr>
                <w:rFonts w:ascii="Times New Roman" w:hAnsi="Times New Roman"/>
                <w:sz w:val="24"/>
                <w:szCs w:val="24"/>
              </w:rPr>
            </w:pPr>
            <w:r w:rsidRPr="00A10307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A10307" w:rsidTr="008B4A92"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7" w:rsidRPr="008B4A92" w:rsidRDefault="00A10307" w:rsidP="00A103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val="en-US" w:bidi="en-US"/>
              </w:rPr>
            </w:pPr>
            <w:r w:rsidRPr="008B4A92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07" w:rsidRPr="008B4A92" w:rsidRDefault="00A10307" w:rsidP="00A103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7" w:rsidRPr="008B4A92" w:rsidRDefault="00A10307" w:rsidP="00A103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7" w:rsidRPr="008B4A92" w:rsidRDefault="00A10307" w:rsidP="00A103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195</w:t>
            </w: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7" w:rsidRPr="00A10307" w:rsidRDefault="00A10307" w:rsidP="00A103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 w:rsidRPr="00A10307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 xml:space="preserve">             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307" w:rsidRPr="00A10307" w:rsidRDefault="00A10307" w:rsidP="00A10307">
            <w:pPr>
              <w:rPr>
                <w:rFonts w:ascii="Times New Roman" w:hAnsi="Times New Roman"/>
                <w:sz w:val="24"/>
                <w:szCs w:val="24"/>
              </w:rPr>
            </w:pPr>
            <w:r w:rsidRPr="00A10307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</w:tr>
    </w:tbl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7. Ожидаемые конечные результаты реализации муниципальной программы:</w:t>
      </w:r>
    </w:p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Проведение мероприятий по управлению энергосбережением, создание системы показателей, характеризующих энергетическую эффективность при производстве, передачи, потреблении энергетических ресурсов, их мониторинга, а также сбора и анализа информации об энергоемкости  сельского поселения.</w:t>
      </w:r>
    </w:p>
    <w:p w:rsidR="00686D73" w:rsidRDefault="00686D73" w:rsidP="00686D7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II.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Характеристика текущего состояния и цели муниципальной политики </w:t>
      </w:r>
    </w:p>
    <w:p w:rsidR="00686D73" w:rsidRDefault="00686D73" w:rsidP="00686D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6D73" w:rsidRDefault="00686D73" w:rsidP="00686D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ситуации, когда энергоресурсы становятся рыночным фактором и формируют значительную часть затрат бюджета,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 (далее – муниципальные здания), и как следствие, в выработке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алгоритма эффективных действий по проведению политики по энергосбережению и повышению энергетической эффективности. </w:t>
      </w:r>
    </w:p>
    <w:p w:rsidR="00686D73" w:rsidRDefault="00686D73" w:rsidP="00686D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условиях роста стоимости энергоресурсов, дефицита местного бюджета, экономического кризиса крайне важным становится обеспечение эффективного использования энергоресурсов в муниципальных зданиях.</w:t>
      </w:r>
    </w:p>
    <w:p w:rsidR="00686D73" w:rsidRDefault="00686D73" w:rsidP="00686D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 многих зданиях остается устаревшая система освещения помещений, что приводит к большому расходу электроэнергии.</w:t>
      </w:r>
    </w:p>
    <w:p w:rsidR="00686D73" w:rsidRDefault="00686D73" w:rsidP="00686D73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Процесс энергосбережения можно обеспечить только программно-целевым методом.</w:t>
      </w:r>
      <w:bookmarkStart w:id="1" w:name="_Toc231197013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Наибольший и быстрый эффект могут дать мероприятия по установке современных автоматизированных систем тепло- и электроснабжения. Окупаемость мероприятий по установке современных автоматизированных систем тепло- и электроснабжения составляет 5-6 лет в зависимости от типа и объёма зданий. Вместе с тем, данные мероприятия необходимо проводить параллельно с подготовкой обслуживающего персонала или передачи зданий на обслуживание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энергосервисным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Без надлежащей эксплуатации дорогостоящее оборудование будет выходить из строя, что потребует дополнительных бюджетных средств.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End w:id="1"/>
    </w:p>
    <w:p w:rsidR="00686D73" w:rsidRDefault="00686D73" w:rsidP="00686D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Повышение эффективности использования энергии и других видовресурсов требует координации действий поставщиков и потребителей  ресурсов, выработки общей технической политики, согласования договорных условий, сохранения баланса и устойчивости работы технических систем и т.п. Интересы участников рыночных отношений при этом не совпадают, а часто прямо противоположны, что требует участия в процессе третьей стороны в лице органов государственной власти и органов местного самоуправления, имеющих полномочия в сфере регулирования электроэнергетики.</w:t>
      </w:r>
    </w:p>
    <w:p w:rsidR="00686D73" w:rsidRDefault="00686D73" w:rsidP="00686D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силу преимущественно монопольного характера рынка энергии и других коммунальных ресурсов баланс в отношениях поставщиков и потребителей ресурсов без участия органов государственной власти и органов местного самоуправления будет смещен в пользу поставщиков.</w:t>
      </w:r>
    </w:p>
    <w:p w:rsidR="00686D73" w:rsidRDefault="00686D73" w:rsidP="00686D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Отдельной проблемой является снижение издержек на получение информации, сравнение эффективности различных энергосберегающих мероприятий и выбор из них наиболее оптимальных для применения.</w:t>
      </w:r>
    </w:p>
    <w:p w:rsidR="00686D73" w:rsidRDefault="00686D73" w:rsidP="00686D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органов местного самоуправления с мероприятиями комплексной целевой программы.</w:t>
      </w:r>
    </w:p>
    <w:p w:rsidR="00686D73" w:rsidRDefault="00686D73" w:rsidP="00686D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686D73" w:rsidRDefault="00686D73" w:rsidP="00686D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реализации Программы темпы роста доли затрат на приобретение энергии значительно замедлятся.</w:t>
      </w:r>
    </w:p>
    <w:p w:rsidR="00686D73" w:rsidRDefault="00686D73" w:rsidP="00686D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6D73" w:rsidRDefault="00686D73" w:rsidP="00686D7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6D73" w:rsidRDefault="00686D73" w:rsidP="00686D7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Style w:val="a4"/>
          <w:sz w:val="28"/>
          <w:szCs w:val="28"/>
          <w:lang w:val="en-US"/>
        </w:rPr>
        <w:t>III</w:t>
      </w:r>
      <w:r>
        <w:rPr>
          <w:rStyle w:val="a4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и анализ социальных, финансово-экономических и прочих рисков реализации муниципальной программы</w:t>
      </w:r>
    </w:p>
    <w:p w:rsidR="00686D73" w:rsidRDefault="00686D73" w:rsidP="00686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6D73" w:rsidRDefault="00686D73" w:rsidP="00686D7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В ходе реализации Программы планируется достичь следующих результатов:</w:t>
      </w:r>
    </w:p>
    <w:p w:rsidR="00686D73" w:rsidRDefault="00686D73" w:rsidP="00686D7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наличие в Администрации </w:t>
      </w:r>
      <w:proofErr w:type="spellStart"/>
      <w:r w:rsidR="00BA2B42">
        <w:rPr>
          <w:rFonts w:ascii="Times New Roman" w:eastAsia="Times New Roman" w:hAnsi="Times New Roman"/>
          <w:sz w:val="28"/>
          <w:szCs w:val="28"/>
          <w:lang w:eastAsia="ru-RU"/>
        </w:rPr>
        <w:t>Архангельско</w:t>
      </w:r>
      <w:proofErr w:type="spellEnd"/>
      <w:r w:rsidR="00BA2B42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="00BA2B42">
        <w:rPr>
          <w:rFonts w:ascii="Times New Roman" w:eastAsia="Times New Roman" w:hAnsi="Times New Roman"/>
          <w:sz w:val="28"/>
          <w:szCs w:val="28"/>
          <w:lang w:eastAsia="ru-RU"/>
        </w:rPr>
        <w:t>Голицынского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актов энергетического обследования;</w:t>
      </w:r>
    </w:p>
    <w:p w:rsidR="00686D73" w:rsidRDefault="00E36E52" w:rsidP="00686D7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экономия энергоресурсов на 20</w:t>
      </w:r>
      <w:r w:rsidR="00686D73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686D73" w:rsidRDefault="00686D73" w:rsidP="00686D7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снижение затрат местного бюджета за период реализации программы;</w:t>
      </w:r>
    </w:p>
    <w:p w:rsidR="00686D73" w:rsidRDefault="00686D73" w:rsidP="00686D7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Механизм управления реализацией программы</w:t>
      </w:r>
    </w:p>
    <w:p w:rsidR="00686D73" w:rsidRDefault="00686D73" w:rsidP="00686D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Исполнителем муниципальной программы является Администрация </w:t>
      </w:r>
      <w:proofErr w:type="spellStart"/>
      <w:r w:rsidR="00BA2B42">
        <w:rPr>
          <w:rFonts w:ascii="Times New Roman" w:hAnsi="Times New Roman"/>
          <w:sz w:val="28"/>
          <w:szCs w:val="28"/>
        </w:rPr>
        <w:t>Архангельско</w:t>
      </w:r>
      <w:proofErr w:type="spellEnd"/>
      <w:r w:rsidR="00BA2B42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BA2B42">
        <w:rPr>
          <w:rFonts w:ascii="Times New Roman" w:hAnsi="Times New Roman"/>
          <w:sz w:val="28"/>
          <w:szCs w:val="28"/>
        </w:rPr>
        <w:t>Голицынского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 Контроль над исполнением Программы осуществляет  заместитель Главы </w:t>
      </w:r>
      <w:r w:rsidR="00013123">
        <w:rPr>
          <w:rFonts w:ascii="Times New Roman" w:hAnsi="Times New Roman"/>
          <w:sz w:val="28"/>
          <w:szCs w:val="28"/>
        </w:rPr>
        <w:t>сельского</w:t>
      </w:r>
      <w:r w:rsidR="00310B7D">
        <w:rPr>
          <w:rFonts w:ascii="Times New Roman" w:hAnsi="Times New Roman"/>
          <w:sz w:val="28"/>
          <w:szCs w:val="28"/>
        </w:rPr>
        <w:t xml:space="preserve"> поселения</w:t>
      </w:r>
      <w:r w:rsidR="00013123">
        <w:rPr>
          <w:rFonts w:ascii="Times New Roman" w:hAnsi="Times New Roman"/>
          <w:sz w:val="28"/>
          <w:szCs w:val="28"/>
        </w:rPr>
        <w:t>.</w:t>
      </w:r>
    </w:p>
    <w:p w:rsidR="00310B7D" w:rsidRPr="00186448" w:rsidRDefault="00686D73" w:rsidP="00686D7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до 20 июля текущего года и до 01 марта года, следующего за отчетным, готовит полугодовой и годовой </w:t>
      </w:r>
      <w:hyperlink r:id="rId5" w:anchor="Par370#Par370" w:history="1">
        <w:r w:rsidRPr="000C7E86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отчеты</w:t>
        </w:r>
      </w:hyperlink>
      <w:r w:rsidRPr="000C7E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ходе реализации муниципальной программ</w:t>
      </w:r>
      <w:r w:rsidR="00186448">
        <w:rPr>
          <w:rFonts w:ascii="Times New Roman" w:hAnsi="Times New Roman"/>
          <w:sz w:val="28"/>
          <w:szCs w:val="28"/>
        </w:rPr>
        <w:t>.</w:t>
      </w:r>
    </w:p>
    <w:p w:rsidR="00686D73" w:rsidRDefault="00686D73" w:rsidP="00686D7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8"/>
          <w:szCs w:val="28"/>
          <w:lang w:eastAsia="ru-RU"/>
        </w:rPr>
      </w:pPr>
    </w:p>
    <w:p w:rsidR="00686D73" w:rsidRDefault="00686D73" w:rsidP="00686D7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8"/>
          <w:szCs w:val="28"/>
          <w:lang w:eastAsia="ru-RU"/>
        </w:rPr>
      </w:pPr>
    </w:p>
    <w:p w:rsidR="00686D73" w:rsidRDefault="00686D73" w:rsidP="00686D7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8"/>
          <w:szCs w:val="28"/>
          <w:lang w:eastAsia="ru-RU"/>
        </w:rPr>
      </w:pPr>
    </w:p>
    <w:p w:rsidR="00686D73" w:rsidRDefault="00686D73" w:rsidP="00686D7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8"/>
          <w:szCs w:val="28"/>
          <w:lang w:eastAsia="ru-RU"/>
        </w:rPr>
      </w:pPr>
    </w:p>
    <w:p w:rsidR="00686D73" w:rsidRDefault="00686D73" w:rsidP="00686D73">
      <w:pPr>
        <w:spacing w:after="0" w:line="240" w:lineRule="auto"/>
        <w:rPr>
          <w:rFonts w:ascii="Tahoma" w:eastAsia="Times New Roman" w:hAnsi="Tahoma" w:cs="Tahoma"/>
          <w:color w:val="5F5F5F"/>
          <w:sz w:val="28"/>
          <w:szCs w:val="28"/>
          <w:lang w:eastAsia="ru-RU"/>
        </w:rPr>
        <w:sectPr w:rsidR="00686D73" w:rsidSect="00C13BD7">
          <w:pgSz w:w="11906" w:h="16838"/>
          <w:pgMar w:top="1134" w:right="567" w:bottom="1134" w:left="1134" w:header="709" w:footer="709" w:gutter="0"/>
          <w:cols w:space="720"/>
        </w:sectPr>
      </w:pPr>
    </w:p>
    <w:p w:rsidR="00686D73" w:rsidRDefault="00686D73" w:rsidP="00686D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686D73" w:rsidRDefault="00686D73" w:rsidP="00686D73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к муниципальной программе</w:t>
      </w:r>
    </w:p>
    <w:p w:rsidR="00686D73" w:rsidRDefault="00686D73" w:rsidP="00686D73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Энергосбережение и повышение энергетической эффективности на территории </w:t>
      </w:r>
      <w:proofErr w:type="spellStart"/>
      <w:r w:rsidR="00BA2B42">
        <w:rPr>
          <w:rFonts w:ascii="Times New Roman" w:eastAsia="Times New Roman" w:hAnsi="Times New Roman"/>
          <w:bCs/>
          <w:sz w:val="24"/>
          <w:szCs w:val="24"/>
          <w:lang w:eastAsia="ru-RU"/>
        </w:rPr>
        <w:t>Архангельско</w:t>
      </w:r>
      <w:proofErr w:type="spellEnd"/>
      <w:r w:rsidR="00BA2B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proofErr w:type="spellStart"/>
      <w:r w:rsidR="00BA2B42">
        <w:rPr>
          <w:rFonts w:ascii="Times New Roman" w:eastAsia="Times New Roman" w:hAnsi="Times New Roman"/>
          <w:bCs/>
          <w:sz w:val="24"/>
          <w:szCs w:val="24"/>
          <w:lang w:eastAsia="ru-RU"/>
        </w:rPr>
        <w:t>Голицынского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на </w:t>
      </w:r>
      <w:r w:rsidR="00A10307">
        <w:rPr>
          <w:rFonts w:ascii="Times New Roman" w:eastAsia="Times New Roman" w:hAnsi="Times New Roman"/>
          <w:bCs/>
          <w:sz w:val="24"/>
          <w:szCs w:val="24"/>
          <w:lang w:eastAsia="ru-RU"/>
        </w:rPr>
        <w:t>2023-2025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</w:t>
      </w:r>
      <w:r w:rsidR="00A66F21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»</w:t>
      </w:r>
    </w:p>
    <w:p w:rsidR="00686D73" w:rsidRDefault="00686D73" w:rsidP="00686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Мероприятия муниципальной программы</w:t>
      </w:r>
    </w:p>
    <w:p w:rsidR="00686D73" w:rsidRDefault="00686D73" w:rsidP="00686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49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"/>
        <w:gridCol w:w="4085"/>
        <w:gridCol w:w="1883"/>
        <w:gridCol w:w="1304"/>
        <w:gridCol w:w="1449"/>
        <w:gridCol w:w="1740"/>
        <w:gridCol w:w="1380"/>
        <w:gridCol w:w="15"/>
        <w:gridCol w:w="120"/>
        <w:gridCol w:w="45"/>
        <w:gridCol w:w="1035"/>
        <w:gridCol w:w="15"/>
        <w:gridCol w:w="75"/>
        <w:gridCol w:w="45"/>
        <w:gridCol w:w="1046"/>
      </w:tblGrid>
      <w:tr w:rsidR="00686D73" w:rsidRPr="00013123" w:rsidTr="00A66F21">
        <w:trPr>
          <w:cantSplit/>
          <w:trHeight w:val="1845"/>
        </w:trPr>
        <w:tc>
          <w:tcPr>
            <w:tcW w:w="6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  </w:t>
            </w: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085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83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исполнитель</w:t>
            </w:r>
          </w:p>
        </w:tc>
        <w:tc>
          <w:tcPr>
            <w:tcW w:w="130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4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Целевой</w:t>
            </w:r>
          </w:p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Показатель</w:t>
            </w:r>
          </w:p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(номер целевого показателя из паспорта</w:t>
            </w:r>
          </w:p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муниципал.программы</w:t>
            </w:r>
          </w:p>
        </w:tc>
        <w:tc>
          <w:tcPr>
            <w:tcW w:w="174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</w:t>
            </w: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финанси</w:t>
            </w:r>
            <w:proofErr w:type="spellEnd"/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013123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3776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Объем финансирования     </w:t>
            </w: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по годам (тыс. рублей)</w:t>
            </w:r>
          </w:p>
        </w:tc>
      </w:tr>
      <w:tr w:rsidR="00A66F21" w:rsidRPr="00013123" w:rsidTr="00A66F21">
        <w:trPr>
          <w:cantSplit/>
          <w:trHeight w:val="348"/>
        </w:trPr>
        <w:tc>
          <w:tcPr>
            <w:tcW w:w="688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66F21" w:rsidRPr="00013123" w:rsidRDefault="00A66F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66F21" w:rsidRPr="00013123" w:rsidRDefault="00A66F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66F21" w:rsidRPr="00013123" w:rsidRDefault="00A66F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66F21" w:rsidRPr="00013123" w:rsidRDefault="00A66F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66F21" w:rsidRPr="00013123" w:rsidRDefault="00A66F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66F21" w:rsidRPr="00013123" w:rsidRDefault="00A66F21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6F21" w:rsidRPr="00013123" w:rsidRDefault="00A10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66F21" w:rsidRPr="00013123" w:rsidRDefault="00A10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66F21" w:rsidRPr="00013123" w:rsidRDefault="00A10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2025</w:t>
            </w:r>
          </w:p>
        </w:tc>
      </w:tr>
      <w:tr w:rsidR="00A66F21" w:rsidRPr="00013123" w:rsidTr="00A66F21">
        <w:trPr>
          <w:cantSplit/>
          <w:trHeight w:val="240"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F21" w:rsidRPr="00013123" w:rsidRDefault="00A6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F21" w:rsidRPr="00013123" w:rsidRDefault="00A6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F21" w:rsidRPr="00013123" w:rsidRDefault="00A6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F21" w:rsidRPr="00013123" w:rsidRDefault="00A6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F21" w:rsidRPr="00013123" w:rsidRDefault="00A6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F21" w:rsidRPr="00013123" w:rsidRDefault="00A6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21" w:rsidRPr="00013123" w:rsidRDefault="00A66F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6F21" w:rsidRPr="00013123" w:rsidRDefault="00A66F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66F21" w:rsidRPr="00013123" w:rsidRDefault="00A66F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6F21" w:rsidRPr="00013123" w:rsidTr="00A66F21">
        <w:trPr>
          <w:cantSplit/>
          <w:trHeight w:val="240"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6F21" w:rsidRPr="00013123" w:rsidRDefault="00A6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6F21" w:rsidRPr="00013123" w:rsidRDefault="00A6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6F21" w:rsidRPr="00013123" w:rsidRDefault="00A6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6F21" w:rsidRPr="00013123" w:rsidRDefault="00A6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F21" w:rsidRPr="00013123" w:rsidRDefault="00A6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6F21" w:rsidRPr="00013123" w:rsidRDefault="00A6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66F21" w:rsidRPr="00013123" w:rsidRDefault="00A66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6F21" w:rsidRPr="00013123" w:rsidRDefault="00A66F21" w:rsidP="00A66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6F21" w:rsidRPr="00013123" w:rsidRDefault="00A66F21" w:rsidP="00A66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686D73" w:rsidRPr="00013123" w:rsidTr="00A66F21">
        <w:trPr>
          <w:cantSplit/>
          <w:trHeight w:val="440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37" w:type="dxa"/>
            <w:gridSpan w:val="1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Задача 1          </w:t>
            </w:r>
            <w:r w:rsidRPr="00013123">
              <w:rPr>
                <w:rFonts w:ascii="Times New Roman" w:hAnsi="Times New Roman"/>
                <w:sz w:val="24"/>
                <w:szCs w:val="24"/>
              </w:rPr>
              <w:t>Нормирование и установление обоснованных лимитов потребления энергетических ресурсов.</w:t>
            </w:r>
          </w:p>
        </w:tc>
      </w:tr>
      <w:tr w:rsidR="00A8289F" w:rsidRPr="00013123" w:rsidTr="00A8289F">
        <w:trPr>
          <w:cantSplit/>
          <w:trHeight w:val="32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методику нормирования и установления обоснованных нормативов и лимитов энергопотребления,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BA2B42"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Архангельско</w:t>
            </w:r>
            <w:proofErr w:type="spellEnd"/>
            <w:r w:rsidR="00BA2B42"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BA2B42"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Голицынского</w:t>
            </w:r>
            <w:proofErr w:type="spellEnd"/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 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10307" w:rsidP="00A6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</w:t>
            </w:r>
          </w:p>
        </w:tc>
        <w:tc>
          <w:tcPr>
            <w:tcW w:w="15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289F" w:rsidRPr="00013123" w:rsidRDefault="00382233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289F" w:rsidRPr="00013123" w:rsidRDefault="00382233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289F" w:rsidRPr="00013123" w:rsidRDefault="00382233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8289F" w:rsidRPr="00013123" w:rsidTr="00A8289F">
        <w:trPr>
          <w:cantSplit/>
          <w:trHeight w:val="32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учитывать показатели </w:t>
            </w:r>
            <w:proofErr w:type="spellStart"/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серийно производимых машин, приборов и оборудования при закупках для муниципальных нужд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BA2B42"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Архангельско</w:t>
            </w:r>
            <w:proofErr w:type="spellEnd"/>
            <w:r w:rsidR="00BA2B42"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BA2B42"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Голицынского</w:t>
            </w:r>
            <w:proofErr w:type="spellEnd"/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 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310B7D" w:rsidP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289F" w:rsidRPr="00013123" w:rsidRDefault="00382233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289F" w:rsidRPr="00013123" w:rsidRDefault="00382233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289F" w:rsidRPr="00013123" w:rsidRDefault="00382233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8289F" w:rsidRPr="00013123" w:rsidTr="00A8289F">
        <w:trPr>
          <w:cantSplit/>
          <w:trHeight w:val="32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 w:rsidRPr="00013123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 xml:space="preserve">Показатель 1 –   количество </w:t>
            </w:r>
          </w:p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принятых НПА  (</w:t>
            </w:r>
            <w:proofErr w:type="spellStart"/>
            <w:r w:rsidRPr="00013123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шт</w:t>
            </w:r>
            <w:proofErr w:type="spellEnd"/>
            <w:r w:rsidRPr="00013123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)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BA2B42"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Архангельско</w:t>
            </w:r>
            <w:proofErr w:type="spellEnd"/>
            <w:r w:rsidR="00BA2B42"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BA2B42"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Голицынского</w:t>
            </w:r>
            <w:proofErr w:type="spellEnd"/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 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310B7D" w:rsidP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289F" w:rsidRPr="00013123" w:rsidRDefault="00382233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289F" w:rsidRPr="00013123" w:rsidRDefault="00382233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289F" w:rsidRPr="00013123" w:rsidRDefault="00382233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86D73" w:rsidRPr="00013123" w:rsidTr="00A66F21">
        <w:trPr>
          <w:cantSplit/>
          <w:trHeight w:val="425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 xml:space="preserve">Задача № 2    Расширение практики применения энергосберегающих технологий                 </w:t>
            </w:r>
          </w:p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307" w:rsidRPr="00013123" w:rsidTr="00A8289F">
        <w:trPr>
          <w:cantSplit/>
          <w:trHeight w:val="32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07" w:rsidRPr="00013123" w:rsidRDefault="00A10307" w:rsidP="00A10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07" w:rsidRPr="00013123" w:rsidRDefault="00A10307" w:rsidP="00A10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и замена ламп накаливания на </w:t>
            </w:r>
            <w:proofErr w:type="spellStart"/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зданиях Администрации сельского поселения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07" w:rsidRPr="00013123" w:rsidRDefault="00A10307" w:rsidP="00A10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Архангельско</w:t>
            </w:r>
            <w:proofErr w:type="spellEnd"/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Голицынского</w:t>
            </w:r>
            <w:proofErr w:type="spellEnd"/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 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10307" w:rsidRPr="00A10307" w:rsidRDefault="00A10307" w:rsidP="00A10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0307" w:rsidRPr="00013123" w:rsidRDefault="00A10307" w:rsidP="00A10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07" w:rsidRPr="00013123" w:rsidRDefault="00A10307" w:rsidP="00A10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10307" w:rsidRPr="00A10307" w:rsidRDefault="00A10307" w:rsidP="00A10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</w:t>
            </w:r>
          </w:p>
        </w:tc>
        <w:tc>
          <w:tcPr>
            <w:tcW w:w="1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10307" w:rsidRPr="00A10307" w:rsidRDefault="00A10307" w:rsidP="00A10307">
            <w:pPr>
              <w:rPr>
                <w:rFonts w:ascii="Times New Roman" w:hAnsi="Times New Roman"/>
                <w:sz w:val="24"/>
                <w:szCs w:val="24"/>
              </w:rPr>
            </w:pPr>
            <w:r w:rsidRPr="00A10307">
              <w:rPr>
                <w:rFonts w:ascii="Times New Roman" w:hAnsi="Times New Roman"/>
                <w:sz w:val="24"/>
                <w:szCs w:val="24"/>
              </w:rPr>
              <w:t>25.0</w:t>
            </w:r>
          </w:p>
        </w:tc>
        <w:tc>
          <w:tcPr>
            <w:tcW w:w="1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10307" w:rsidRPr="00A10307" w:rsidRDefault="00A10307" w:rsidP="00A10307">
            <w:pPr>
              <w:rPr>
                <w:rFonts w:ascii="Times New Roman" w:hAnsi="Times New Roman"/>
                <w:sz w:val="24"/>
                <w:szCs w:val="24"/>
              </w:rPr>
            </w:pPr>
            <w:r w:rsidRPr="00A10307">
              <w:rPr>
                <w:rFonts w:ascii="Times New Roman" w:hAnsi="Times New Roman"/>
                <w:sz w:val="24"/>
                <w:szCs w:val="24"/>
              </w:rPr>
              <w:t>25.0</w:t>
            </w:r>
          </w:p>
        </w:tc>
      </w:tr>
      <w:tr w:rsidR="00A10307" w:rsidRPr="00013123" w:rsidTr="00A8289F">
        <w:trPr>
          <w:cantSplit/>
          <w:trHeight w:val="32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07" w:rsidRPr="00013123" w:rsidRDefault="00A10307" w:rsidP="00A10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07" w:rsidRPr="00013123" w:rsidRDefault="00A10307" w:rsidP="00A10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 фотореле на уличных электрических сетях в населенных пунктах. (</w:t>
            </w:r>
            <w:proofErr w:type="spellStart"/>
            <w:r w:rsidRPr="00013123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01312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07" w:rsidRPr="00013123" w:rsidRDefault="00A10307" w:rsidP="00A10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Архангельско</w:t>
            </w:r>
            <w:proofErr w:type="spellEnd"/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Голицынского</w:t>
            </w:r>
            <w:proofErr w:type="spellEnd"/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 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07" w:rsidRPr="00A10307" w:rsidRDefault="00A10307" w:rsidP="00A10307">
            <w:pPr>
              <w:rPr>
                <w:rFonts w:ascii="Times New Roman" w:hAnsi="Times New Roman"/>
                <w:sz w:val="24"/>
                <w:szCs w:val="24"/>
              </w:rPr>
            </w:pPr>
            <w:r w:rsidRPr="00A10307">
              <w:rPr>
                <w:rFonts w:ascii="Times New Roman" w:hAnsi="Times New Roman"/>
                <w:sz w:val="24"/>
                <w:szCs w:val="24"/>
              </w:rPr>
              <w:t>2023-2025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07" w:rsidRPr="00013123" w:rsidRDefault="00A10307" w:rsidP="00A10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07" w:rsidRPr="00013123" w:rsidRDefault="00A10307" w:rsidP="00A10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10307" w:rsidRPr="00A10307" w:rsidRDefault="00A10307" w:rsidP="00A10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10307" w:rsidRPr="00A10307" w:rsidRDefault="00A10307" w:rsidP="00A10307">
            <w:pPr>
              <w:rPr>
                <w:rFonts w:ascii="Times New Roman" w:hAnsi="Times New Roman"/>
                <w:sz w:val="24"/>
                <w:szCs w:val="24"/>
              </w:rPr>
            </w:pPr>
            <w:r w:rsidRPr="00A1030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10307" w:rsidRPr="00A10307" w:rsidRDefault="00A10307" w:rsidP="00A10307">
            <w:pPr>
              <w:rPr>
                <w:rFonts w:ascii="Times New Roman" w:hAnsi="Times New Roman"/>
                <w:sz w:val="24"/>
                <w:szCs w:val="24"/>
              </w:rPr>
            </w:pPr>
            <w:r w:rsidRPr="00A1030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A10307" w:rsidRPr="00013123" w:rsidTr="00A8289F">
        <w:trPr>
          <w:cantSplit/>
          <w:trHeight w:val="32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07" w:rsidRPr="00013123" w:rsidRDefault="00A10307" w:rsidP="00A10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07" w:rsidRPr="00013123" w:rsidRDefault="00A10307" w:rsidP="00A10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123">
              <w:rPr>
                <w:rFonts w:ascii="Times New Roman" w:hAnsi="Times New Roman"/>
                <w:color w:val="000000"/>
                <w:sz w:val="24"/>
                <w:szCs w:val="24"/>
              </w:rPr>
              <w:t>Замена ламп уличного освещения (</w:t>
            </w:r>
            <w:proofErr w:type="spellStart"/>
            <w:r w:rsidRPr="00013123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01312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07" w:rsidRPr="00013123" w:rsidRDefault="00A10307" w:rsidP="00A10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Архангельско</w:t>
            </w:r>
            <w:proofErr w:type="spellEnd"/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Голицынского</w:t>
            </w:r>
            <w:proofErr w:type="spellEnd"/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 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07" w:rsidRPr="00A10307" w:rsidRDefault="00A10307" w:rsidP="00A10307">
            <w:pPr>
              <w:rPr>
                <w:rFonts w:ascii="Times New Roman" w:hAnsi="Times New Roman"/>
                <w:sz w:val="24"/>
                <w:szCs w:val="24"/>
              </w:rPr>
            </w:pPr>
            <w:r w:rsidRPr="00A10307">
              <w:rPr>
                <w:rFonts w:ascii="Times New Roman" w:hAnsi="Times New Roman"/>
                <w:sz w:val="24"/>
                <w:szCs w:val="24"/>
              </w:rPr>
              <w:t>2023-2025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07" w:rsidRPr="00013123" w:rsidRDefault="00A10307" w:rsidP="00A10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07" w:rsidRPr="00013123" w:rsidRDefault="00A10307" w:rsidP="00A10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10307" w:rsidRPr="00A10307" w:rsidRDefault="00A10307" w:rsidP="00A10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10307" w:rsidRPr="00A10307" w:rsidRDefault="00A10307" w:rsidP="00A10307">
            <w:pPr>
              <w:rPr>
                <w:rFonts w:ascii="Times New Roman" w:hAnsi="Times New Roman"/>
                <w:sz w:val="24"/>
                <w:szCs w:val="24"/>
              </w:rPr>
            </w:pPr>
            <w:r w:rsidRPr="00A1030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10307" w:rsidRPr="00A10307" w:rsidRDefault="00A10307" w:rsidP="00A10307">
            <w:pPr>
              <w:rPr>
                <w:rFonts w:ascii="Times New Roman" w:hAnsi="Times New Roman"/>
                <w:sz w:val="24"/>
                <w:szCs w:val="24"/>
              </w:rPr>
            </w:pPr>
            <w:r w:rsidRPr="00A1030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10307" w:rsidRPr="00013123" w:rsidTr="00A8289F">
        <w:trPr>
          <w:cantSplit/>
          <w:trHeight w:val="32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307" w:rsidRPr="00013123" w:rsidRDefault="00A10307" w:rsidP="00A10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307" w:rsidRPr="00013123" w:rsidRDefault="00A10307" w:rsidP="00A10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123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уличных счетчиков электроэнергии (шт.)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307" w:rsidRPr="00013123" w:rsidRDefault="00A10307" w:rsidP="00A10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Архангельско</w:t>
            </w:r>
            <w:proofErr w:type="spellEnd"/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Голицынского</w:t>
            </w:r>
            <w:proofErr w:type="spellEnd"/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 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307" w:rsidRPr="00A10307" w:rsidRDefault="00A10307" w:rsidP="00A10307">
            <w:pPr>
              <w:rPr>
                <w:rFonts w:ascii="Times New Roman" w:hAnsi="Times New Roman"/>
                <w:sz w:val="24"/>
                <w:szCs w:val="24"/>
              </w:rPr>
            </w:pPr>
            <w:r w:rsidRPr="00A10307">
              <w:rPr>
                <w:rFonts w:ascii="Times New Roman" w:hAnsi="Times New Roman"/>
                <w:sz w:val="24"/>
                <w:szCs w:val="24"/>
              </w:rPr>
              <w:t>2023-2025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307" w:rsidRPr="00013123" w:rsidRDefault="00A10307" w:rsidP="00A10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307" w:rsidRPr="00013123" w:rsidRDefault="00A10307" w:rsidP="00A10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10307" w:rsidRPr="00A10307" w:rsidRDefault="00A10307" w:rsidP="00A10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A10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10307" w:rsidRPr="00A10307" w:rsidRDefault="00A10307" w:rsidP="00A10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A1030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10307" w:rsidRPr="00A10307" w:rsidRDefault="00A10307" w:rsidP="00A10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A1030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10307" w:rsidRPr="00013123" w:rsidTr="00A8289F">
        <w:trPr>
          <w:cantSplit/>
          <w:trHeight w:val="32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10307" w:rsidRPr="00013123" w:rsidRDefault="00A10307" w:rsidP="00A10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07" w:rsidRPr="00013123" w:rsidRDefault="00A10307" w:rsidP="00A10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пропаганды в сфере энергосбережения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07" w:rsidRPr="00013123" w:rsidRDefault="00A10307" w:rsidP="00A10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Архангельско</w:t>
            </w:r>
            <w:proofErr w:type="spellEnd"/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Голицынского</w:t>
            </w:r>
            <w:proofErr w:type="spellEnd"/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 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10307" w:rsidRPr="00A10307" w:rsidRDefault="00A10307" w:rsidP="00A10307">
            <w:pPr>
              <w:rPr>
                <w:rFonts w:ascii="Times New Roman" w:hAnsi="Times New Roman"/>
                <w:sz w:val="24"/>
                <w:szCs w:val="24"/>
              </w:rPr>
            </w:pPr>
            <w:r w:rsidRPr="00A10307">
              <w:rPr>
                <w:rFonts w:ascii="Times New Roman" w:hAnsi="Times New Roman"/>
                <w:sz w:val="24"/>
                <w:szCs w:val="24"/>
              </w:rPr>
              <w:t>2023-2025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10307" w:rsidRPr="00013123" w:rsidRDefault="00A10307" w:rsidP="00A10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0307" w:rsidRPr="00013123" w:rsidRDefault="00A10307" w:rsidP="00A10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10307" w:rsidRPr="00013123" w:rsidRDefault="00A10307" w:rsidP="00A10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10307" w:rsidRPr="00013123" w:rsidRDefault="00A10307" w:rsidP="00A10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10307" w:rsidRPr="00013123" w:rsidRDefault="00A10307" w:rsidP="00A10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2233" w:rsidRPr="00013123" w:rsidTr="00382233">
        <w:trPr>
          <w:cantSplit/>
          <w:trHeight w:val="32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2233" w:rsidRPr="00013123" w:rsidRDefault="0038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2233" w:rsidRPr="00013123" w:rsidRDefault="0038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233" w:rsidRPr="00013123" w:rsidRDefault="0038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82233" w:rsidRPr="00013123" w:rsidRDefault="0038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82233" w:rsidRPr="00013123" w:rsidRDefault="0038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233" w:rsidRPr="00013123" w:rsidRDefault="0038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82233" w:rsidRPr="00013123" w:rsidRDefault="00A10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</w:t>
            </w:r>
            <w:r w:rsidR="00382233"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82233" w:rsidRPr="00013123" w:rsidRDefault="00A10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</w:t>
            </w:r>
            <w:r w:rsidR="00310B7D"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186448"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82233" w:rsidRPr="00013123" w:rsidRDefault="00A10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</w:t>
            </w:r>
            <w:bookmarkStart w:id="2" w:name="_GoBack"/>
            <w:bookmarkEnd w:id="2"/>
            <w:r w:rsidR="00310B7D"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186448"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686D73" w:rsidRDefault="00686D73" w:rsidP="00686D73">
      <w:pPr>
        <w:spacing w:after="0"/>
        <w:rPr>
          <w:sz w:val="28"/>
          <w:szCs w:val="28"/>
        </w:rPr>
        <w:sectPr w:rsidR="00686D7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686D73" w:rsidRDefault="00686D73" w:rsidP="00013123">
      <w:pPr>
        <w:rPr>
          <w:rFonts w:ascii="Times New Roman" w:hAnsi="Times New Roman"/>
          <w:sz w:val="28"/>
          <w:szCs w:val="28"/>
        </w:rPr>
      </w:pPr>
    </w:p>
    <w:sectPr w:rsidR="00686D73" w:rsidSect="009D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7BB"/>
    <w:multiLevelType w:val="hybridMultilevel"/>
    <w:tmpl w:val="70087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D73"/>
    <w:rsid w:val="00002BF3"/>
    <w:rsid w:val="00013123"/>
    <w:rsid w:val="00030B4C"/>
    <w:rsid w:val="00057A98"/>
    <w:rsid w:val="000C7E86"/>
    <w:rsid w:val="00186448"/>
    <w:rsid w:val="00277D4B"/>
    <w:rsid w:val="00310B7D"/>
    <w:rsid w:val="00381428"/>
    <w:rsid w:val="00382233"/>
    <w:rsid w:val="00387259"/>
    <w:rsid w:val="004841C2"/>
    <w:rsid w:val="004C0CE7"/>
    <w:rsid w:val="004C6EC2"/>
    <w:rsid w:val="005129EB"/>
    <w:rsid w:val="00684FD7"/>
    <w:rsid w:val="00686D73"/>
    <w:rsid w:val="006D3977"/>
    <w:rsid w:val="006D5651"/>
    <w:rsid w:val="006E498D"/>
    <w:rsid w:val="00737EFB"/>
    <w:rsid w:val="007A657E"/>
    <w:rsid w:val="00822546"/>
    <w:rsid w:val="008556A7"/>
    <w:rsid w:val="0087369E"/>
    <w:rsid w:val="008B4A92"/>
    <w:rsid w:val="009D33C3"/>
    <w:rsid w:val="009F65C8"/>
    <w:rsid w:val="00A10307"/>
    <w:rsid w:val="00A17AFA"/>
    <w:rsid w:val="00A31A89"/>
    <w:rsid w:val="00A66F21"/>
    <w:rsid w:val="00A8289F"/>
    <w:rsid w:val="00B26E82"/>
    <w:rsid w:val="00BA2B42"/>
    <w:rsid w:val="00BA3C20"/>
    <w:rsid w:val="00BC417D"/>
    <w:rsid w:val="00C13BD7"/>
    <w:rsid w:val="00CB3C2E"/>
    <w:rsid w:val="00CF27CC"/>
    <w:rsid w:val="00D3222B"/>
    <w:rsid w:val="00D577E6"/>
    <w:rsid w:val="00DA2E62"/>
    <w:rsid w:val="00E169A5"/>
    <w:rsid w:val="00E36E52"/>
    <w:rsid w:val="00E44D4E"/>
    <w:rsid w:val="00E5318C"/>
    <w:rsid w:val="00E736DA"/>
    <w:rsid w:val="00F151B6"/>
    <w:rsid w:val="00F329B7"/>
    <w:rsid w:val="00F81B46"/>
    <w:rsid w:val="00FF2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D6FF"/>
  <w15:docId w15:val="{B132E472-EB6B-44C5-83FD-BB1ACFF5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D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86D73"/>
    <w:rPr>
      <w:color w:val="0000FF"/>
      <w:u w:val="single"/>
    </w:rPr>
  </w:style>
  <w:style w:type="paragraph" w:customStyle="1" w:styleId="ConsPlusNormal">
    <w:name w:val="ConsPlusNormal"/>
    <w:rsid w:val="00686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686D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D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&#1047;&#1072;&#1082;&#1086;&#1085;&#1086;&#1076;&#1072;&#1090;%20&#1082;&#1072;&#1088;&#1090;&#1072;%20&#1085;&#1086;&#1103;&#1073;&#1088;&#1100;\&#1055;&#1088;&#1086;&#1077;&#1082;&#1090;%20&#1055;&#1086;&#1089;&#1090;&#1072;&#1085;&#1086;&#1074;&#1083;&#1077;&#1085;&#1080;&#1077;%2090%20%20&#1054;&#1073;%20&#1091;&#1090;&#1074;&#1077;&#1088;&#1078;&#1076;&#1077;&#1085;&#1080;&#1080;%20&#1055;&#1086;&#1088;&#1103;&#1076;&#1082;&#1072;%20&#1087;&#1088;&#1080;&#1085;&#1103;&#1090;&#1080;&#1103;%20&#1088;&#1077;&#1096;&#1077;&#1085;&#1080;&#1081;%20&#1086;%20&#1088;&#1072;&#1079;&#1088;&#1072;&#1073;&#1086;&#1090;&#1082;&#1077;%20&#1084;&#1091;&#1085;&#1080;&#1094;&#1080;&#1087;&#1072;&#1083;&#1100;&#1085;&#1099;&#1093;%20&#1087;&#1088;&#1086;&#1075;&#1088;&#1072;&#108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Молвотицы</dc:creator>
  <cp:lastModifiedBy>Ольга Александровна</cp:lastModifiedBy>
  <cp:revision>5</cp:revision>
  <cp:lastPrinted>2020-04-13T10:03:00Z</cp:lastPrinted>
  <dcterms:created xsi:type="dcterms:W3CDTF">2020-04-13T05:00:00Z</dcterms:created>
  <dcterms:modified xsi:type="dcterms:W3CDTF">2022-12-09T10:24:00Z</dcterms:modified>
</cp:coreProperties>
</file>